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28"/>
          <w:szCs w:val="28"/>
          <w:lang w:val="en-US" w:eastAsia="zh-CN"/>
        </w:rPr>
        <w:t>《中国应急管理报》2021年征订单</w:t>
      </w:r>
    </w:p>
    <w:tbl>
      <w:tblPr>
        <w:tblStyle w:val="3"/>
        <w:tblW w:w="1000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3584"/>
        <w:gridCol w:w="296"/>
        <w:gridCol w:w="1272"/>
        <w:gridCol w:w="393"/>
        <w:gridCol w:w="293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100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一、订阅信息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订阅单位</w:t>
            </w:r>
          </w:p>
        </w:tc>
        <w:tc>
          <w:tcPr>
            <w:tcW w:w="3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收报人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收件地址</w:t>
            </w:r>
          </w:p>
        </w:tc>
        <w:tc>
          <w:tcPr>
            <w:tcW w:w="3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  机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  编</w:t>
            </w:r>
          </w:p>
        </w:tc>
        <w:tc>
          <w:tcPr>
            <w:tcW w:w="3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电话传真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订阅起止时间</w:t>
            </w:r>
          </w:p>
        </w:tc>
        <w:tc>
          <w:tcPr>
            <w:tcW w:w="3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  月至     年    月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汇款日期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全年订价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432元/份</w:t>
            </w:r>
          </w:p>
        </w:tc>
        <w:tc>
          <w:tcPr>
            <w:tcW w:w="84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0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二、开票信息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是否开发票</w:t>
            </w:r>
          </w:p>
        </w:tc>
        <w:tc>
          <w:tcPr>
            <w:tcW w:w="84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400" w:firstLineChars="1000"/>
              <w:jc w:val="both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需要□          不需要□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发票抬头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金额（小写）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金额（大写）</w:t>
            </w: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电子邮箱（用于接收电子发票）</w:t>
            </w:r>
          </w:p>
        </w:tc>
        <w:tc>
          <w:tcPr>
            <w:tcW w:w="4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00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三、转账凭证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8" w:hRule="atLeast"/>
          <w:jc w:val="center"/>
        </w:trPr>
        <w:tc>
          <w:tcPr>
            <w:tcW w:w="100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转账凭证粘贴栏：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注：请填写好征订单后，发送至订阅邮箱cqaxaqwh@163.com</w:t>
            </w:r>
          </w:p>
        </w:tc>
      </w:tr>
    </w:tbl>
    <w:p>
      <w:pPr>
        <w:jc w:val="both"/>
        <w:rPr>
          <w:rFonts w:hint="eastAsia" w:ascii="宋体" w:hAnsi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236B1"/>
    <w:rsid w:val="49F236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2020-11-23T07:08:00Z</dcterms:created>
  <dc:creator>WPS_1593009941</dc:creator>
  <cp:lastModifiedBy>WPS_1593009941</cp:lastModifiedBy>
  <dcterms:modified xsi:type="dcterms:W3CDTF">2020-11-23T07:08:57Z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